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333333"/>
          <w:kern w:val="0"/>
          <w:sz w:val="28"/>
          <w:szCs w:val="28"/>
          <w:lang w:val="en-US" w:eastAsia="zh-CN" w:bidi="ar"/>
        </w:rPr>
        <w:t>辽宁大学商学院2018年全国优秀大学生学术夏令营</w:t>
      </w:r>
      <w:r>
        <w:rPr>
          <w:rStyle w:val="7"/>
          <w:rFonts w:hint="default" w:ascii="Times New Roman" w:hAnsi="Times New Roman" w:eastAsia="宋体" w:cs="Times New Roman"/>
          <w:color w:val="333333"/>
          <w:sz w:val="28"/>
          <w:szCs w:val="28"/>
        </w:rPr>
        <w:t>活动日程安排（初定）</w:t>
      </w:r>
    </w:p>
    <w:tbl>
      <w:tblPr>
        <w:tblStyle w:val="10"/>
        <w:tblW w:w="8925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6"/>
        <w:gridCol w:w="3300"/>
        <w:gridCol w:w="36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时间</w:t>
            </w:r>
          </w:p>
        </w:tc>
        <w:tc>
          <w:tcPr>
            <w:tcW w:w="33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活动</w:t>
            </w:r>
          </w:p>
        </w:tc>
        <w:tc>
          <w:tcPr>
            <w:tcW w:w="369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2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日下午14:00-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:00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入营报到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辽宁大学蒲河校区涵月宾馆一楼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2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日上午9:00-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开营仪式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eastAsia="zh-CN"/>
              </w:rPr>
              <w:t>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eastAsia="zh-CN"/>
              </w:rPr>
              <w:t>辽宁大学校领导致辞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eastAsia="zh-CN"/>
              </w:rPr>
              <w:t>商学院院长致辞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辽宁大学蒲河校区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eastAsia="zh-CN"/>
              </w:rPr>
              <w:t>励行楼四楼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  <w:t>EMBA中心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2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日上午9: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  <w:t>10:00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eastAsia="zh-CN"/>
              </w:rPr>
              <w:t>主题报告一：国务院工商管理学科评议组成员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辽宁大学蒲河校区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eastAsia="zh-CN"/>
              </w:rPr>
              <w:t>励行楼四楼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  <w:t>EMBA中心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2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  <w:t>10:00-10:20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eastAsia="zh-CN"/>
              </w:rPr>
              <w:t>合影、茶歇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2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  <w:t>10:20-11:00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eastAsia="zh-CN"/>
              </w:rPr>
              <w:t>主题报告二：海外优秀专家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辽宁大学蒲河校区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eastAsia="zh-CN"/>
              </w:rPr>
              <w:t>励行楼四楼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  <w:t>EMBA中心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2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  <w:t>11:00-11:20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eastAsia="zh-CN"/>
              </w:rPr>
              <w:t>辽宁大学研究生政策解读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辽宁大学蒲河校区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eastAsia="zh-CN"/>
              </w:rPr>
              <w:t>励行楼四楼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  <w:t>EMBA中心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2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eastAsia="zh-CN"/>
              </w:rPr>
              <w:t>下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午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eastAsia="zh-CN"/>
              </w:rPr>
              <w:t>专题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讲座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辽宁大学蒲河校区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eastAsia="zh-CN"/>
              </w:rPr>
              <w:t>励行楼四楼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  <w:t>EMBA中心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2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eastAsia="zh-CN"/>
              </w:rPr>
              <w:t>上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午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面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试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辽宁大学蒲河校区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eastAsia="zh-CN"/>
              </w:rPr>
              <w:t>励行楼四楼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  <w:t>EMBA中心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2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eastAsia="zh-CN"/>
              </w:rPr>
              <w:t>上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午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0-1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闭营仪式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辽宁大学蒲河校区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eastAsia="zh-CN"/>
              </w:rPr>
              <w:t>励行楼四楼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  <w:t>EMBA中心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2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日下午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lang w:val="en-US" w:eastAsia="zh-CN"/>
              </w:rPr>
              <w:t>13：3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0以后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营员离校</w:t>
            </w:r>
          </w:p>
        </w:tc>
        <w:tc>
          <w:tcPr>
            <w:tcW w:w="36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textAlignment w:val="auto"/>
        <w:outlineLvl w:val="9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rPr>
          <w:rFonts w:hint="default" w:ascii="Times New Roman" w:hAnsi="Times New Roman" w:cs="Times New Roman"/>
        </w:rPr>
      </w:pPr>
    </w:p>
    <w:p>
      <w:pPr>
        <w:widowControl/>
        <w:shd w:val="clear" w:color="auto" w:fill="FFFFFF"/>
        <w:snapToGrid w:val="0"/>
        <w:spacing w:line="360" w:lineRule="auto"/>
        <w:jc w:val="right"/>
        <w:rPr>
          <w:rFonts w:hint="default" w:ascii="Times New Roman" w:hAnsi="Times New Roman" w:cs="Times New Roman"/>
        </w:rPr>
      </w:pPr>
    </w:p>
    <w:p>
      <w:pPr>
        <w:widowControl/>
        <w:shd w:val="clear" w:color="auto" w:fill="FFFFFF"/>
        <w:snapToGrid w:val="0"/>
        <w:spacing w:line="360" w:lineRule="auto"/>
        <w:jc w:val="right"/>
        <w:rPr>
          <w:rFonts w:hint="default" w:ascii="Times New Roman" w:hAnsi="Times New Roman" w:cs="Times New Roman"/>
        </w:rPr>
      </w:pPr>
    </w:p>
    <w:p>
      <w:pPr>
        <w:widowControl/>
        <w:spacing w:line="440" w:lineRule="exact"/>
        <w:jc w:val="center"/>
        <w:rPr>
          <w:rFonts w:hint="default"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333333"/>
          <w:kern w:val="0"/>
          <w:sz w:val="30"/>
          <w:szCs w:val="30"/>
          <w:lang w:val="en-US" w:eastAsia="zh-CN" w:bidi="ar"/>
        </w:rPr>
        <w:t>辽宁大学商学院2018年全国优秀大学生学术夏令营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8"/>
          <w:szCs w:val="28"/>
        </w:rPr>
        <w:t>报到须知</w:t>
      </w:r>
    </w:p>
    <w:p>
      <w:pPr>
        <w:kinsoku w:val="0"/>
        <w:overflowPunct w:val="0"/>
        <w:autoSpaceDE w:val="0"/>
        <w:autoSpaceDN w:val="0"/>
        <w:spacing w:line="360" w:lineRule="auto"/>
        <w:jc w:val="left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8"/>
          <w:szCs w:val="28"/>
        </w:rPr>
        <w:t xml:space="preserve">    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4"/>
          <w:szCs w:val="24"/>
        </w:rPr>
        <w:t>1.报到时间</w:t>
      </w:r>
    </w:p>
    <w:p>
      <w:pPr>
        <w:kinsoku w:val="0"/>
        <w:overflowPunct w:val="0"/>
        <w:autoSpaceDE w:val="0"/>
        <w:autoSpaceDN w:val="0"/>
        <w:spacing w:line="360" w:lineRule="auto"/>
        <w:ind w:firstLine="480" w:firstLineChars="200"/>
        <w:jc w:val="left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4"/>
          <w:szCs w:val="24"/>
        </w:rPr>
        <w:t>201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4"/>
          <w:szCs w:val="24"/>
        </w:rPr>
        <w:t>年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4"/>
          <w:szCs w:val="24"/>
        </w:rPr>
        <w:t>月1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4"/>
          <w:szCs w:val="24"/>
        </w:rPr>
        <w:t>日14:00-20:00；报到接待处设在辽宁大学蒲河校区涵月宾馆一楼大厅，地址为辽宁省沈阳市沈北新区道义南大街58号。</w:t>
      </w:r>
    </w:p>
    <w:p>
      <w:pPr>
        <w:overflowPunct w:val="0"/>
        <w:topLinePunct/>
        <w:autoSpaceDE w:val="0"/>
        <w:autoSpaceDN w:val="0"/>
        <w:spacing w:line="360" w:lineRule="auto"/>
        <w:jc w:val="left"/>
        <w:textAlignment w:val="baseline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4"/>
          <w:szCs w:val="24"/>
        </w:rPr>
        <w:t xml:space="preserve">    2.交通提示</w:t>
      </w:r>
    </w:p>
    <w:p>
      <w:pPr>
        <w:overflowPunct w:val="0"/>
        <w:topLinePunct/>
        <w:autoSpaceDE w:val="0"/>
        <w:autoSpaceDN w:val="0"/>
        <w:spacing w:line="360" w:lineRule="auto"/>
        <w:jc w:val="left"/>
        <w:textAlignment w:val="baseline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24"/>
          <w:szCs w:val="24"/>
        </w:rPr>
        <w:t xml:space="preserve">    </w:t>
      </w:r>
      <w:r>
        <w:rPr>
          <w:rFonts w:hint="default" w:ascii="Times New Roman" w:hAnsi="Times New Roman" w:eastAsia="仿宋" w:cs="Times New Roman"/>
          <w:b w:val="0"/>
          <w:bCs w:val="0"/>
          <w:color w:val="333333"/>
          <w:sz w:val="24"/>
          <w:szCs w:val="24"/>
        </w:rPr>
        <w:t>沈阳北站可乘地铁二号线到“辽宁大学蒲河校区”站下车，或乘236路公交车到“辽宁大学蒲河校区”站下车；沈阳站可乘地铁一号线至“青年大街站”换乘地铁二号线至“辽宁大学站蒲河校区”下车。</w:t>
      </w:r>
    </w:p>
    <w:p>
      <w:pPr>
        <w:overflowPunct w:val="0"/>
        <w:topLinePunct/>
        <w:autoSpaceDE w:val="0"/>
        <w:autoSpaceDN w:val="0"/>
        <w:spacing w:line="360" w:lineRule="exact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</w:p>
    <w:p>
      <w:pPr>
        <w:overflowPunct w:val="0"/>
        <w:topLinePunct/>
        <w:autoSpaceDE w:val="0"/>
        <w:autoSpaceDN w:val="0"/>
        <w:spacing w:line="360" w:lineRule="exact"/>
        <w:jc w:val="left"/>
        <w:textAlignment w:val="baseline"/>
        <w:rPr>
          <w:rFonts w:hint="eastAsia" w:ascii="Times New Roman" w:hAnsi="Times New Roman" w:cs="Times New Roman" w:eastAsia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cs="Times New Roman" w:eastAsiaTheme="minorEastAsia"/>
          <w:color w:val="000000"/>
          <w:kern w:val="0"/>
          <w:sz w:val="28"/>
          <w:szCs w:val="28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106680</wp:posOffset>
            </wp:positionV>
            <wp:extent cx="4027805" cy="4190365"/>
            <wp:effectExtent l="0" t="0" r="10795" b="635"/>
            <wp:wrapTight wrapText="bothSides">
              <wp:wrapPolygon>
                <wp:start x="0" y="0"/>
                <wp:lineTo x="0" y="21505"/>
                <wp:lineTo x="21454" y="21505"/>
                <wp:lineTo x="21454" y="0"/>
                <wp:lineTo x="0" y="0"/>
              </wp:wrapPolygon>
            </wp:wrapTight>
            <wp:docPr id="5" name="图片 5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27805" cy="419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overflowPunct w:val="0"/>
        <w:topLinePunct/>
        <w:autoSpaceDE w:val="0"/>
        <w:autoSpaceDN w:val="0"/>
        <w:spacing w:line="360" w:lineRule="exact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</w:p>
    <w:p>
      <w:pPr>
        <w:overflowPunct w:val="0"/>
        <w:topLinePunct/>
        <w:autoSpaceDE w:val="0"/>
        <w:autoSpaceDN w:val="0"/>
        <w:spacing w:line="360" w:lineRule="exact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333333"/>
          <w:kern w:val="0"/>
          <w:sz w:val="28"/>
          <w:szCs w:val="28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333333"/>
          <w:kern w:val="0"/>
          <w:sz w:val="28"/>
          <w:szCs w:val="28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333333"/>
          <w:kern w:val="0"/>
          <w:sz w:val="28"/>
          <w:szCs w:val="28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333333"/>
          <w:kern w:val="0"/>
          <w:sz w:val="28"/>
          <w:szCs w:val="28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333333"/>
          <w:kern w:val="0"/>
          <w:sz w:val="28"/>
          <w:szCs w:val="28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333333"/>
          <w:kern w:val="0"/>
          <w:sz w:val="28"/>
          <w:szCs w:val="28"/>
          <w:lang w:val="en-US" w:eastAsia="zh-CN" w:bidi="ar"/>
        </w:rPr>
      </w:pPr>
    </w:p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0" distR="0">
          <wp:extent cx="5274310" cy="738505"/>
          <wp:effectExtent l="0" t="0" r="2540" b="444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38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inline distT="0" distB="0" distL="0" distR="0">
          <wp:extent cx="5274310" cy="1054735"/>
          <wp:effectExtent l="0" t="0" r="254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12"/>
    <w:rsid w:val="00185412"/>
    <w:rsid w:val="001B7D0E"/>
    <w:rsid w:val="004873E7"/>
    <w:rsid w:val="0057173D"/>
    <w:rsid w:val="007B29D7"/>
    <w:rsid w:val="00834D53"/>
    <w:rsid w:val="009B49C3"/>
    <w:rsid w:val="009F5DFD"/>
    <w:rsid w:val="00DB7C38"/>
    <w:rsid w:val="00E57201"/>
    <w:rsid w:val="07231A43"/>
    <w:rsid w:val="0D0F5D73"/>
    <w:rsid w:val="16483735"/>
    <w:rsid w:val="20036E38"/>
    <w:rsid w:val="23F752D3"/>
    <w:rsid w:val="33E6635A"/>
    <w:rsid w:val="39965C7C"/>
    <w:rsid w:val="3CE843E4"/>
    <w:rsid w:val="3CFC12B2"/>
    <w:rsid w:val="4A5830B6"/>
    <w:rsid w:val="4A607CEA"/>
    <w:rsid w:val="55FA0433"/>
    <w:rsid w:val="5D28704B"/>
    <w:rsid w:val="679B7E99"/>
    <w:rsid w:val="6AEA0B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33333"/>
      <w:sz w:val="18"/>
      <w:szCs w:val="18"/>
      <w:u w:val="none"/>
    </w:rPr>
  </w:style>
  <w:style w:type="character" w:styleId="9">
    <w:name w:val="Hyperlink"/>
    <w:basedOn w:val="6"/>
    <w:semiHidden/>
    <w:unhideWhenUsed/>
    <w:qFormat/>
    <w:uiPriority w:val="99"/>
    <w:rPr>
      <w:color w:val="333333"/>
      <w:sz w:val="18"/>
      <w:szCs w:val="18"/>
      <w:u w:val="none"/>
    </w:rPr>
  </w:style>
  <w:style w:type="table" w:styleId="11">
    <w:name w:val="Table Grid"/>
    <w:basedOn w:val="10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4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5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2016-04-27T12:26:00Z</dcterms:created>
  <dc:creator>Windows</dc:creator>
  <cp:lastModifiedBy>Administrator</cp:lastModifiedBy>
  <dcterms:modified xsi:type="dcterms:W3CDTF">2018-08-02T08:44:36Z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2052-10.1.0.7510</vt:lpwstr>
  </property>
</Properties>
</file>